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4963" w14:textId="07F46FC2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ORDINANCE 20</w:t>
      </w:r>
      <w:r w:rsidR="00803369">
        <w:rPr>
          <w:rFonts w:ascii="Times New Roman" w:hAnsi="Times New Roman"/>
          <w:b/>
          <w:bCs/>
          <w:color w:val="000000"/>
          <w:szCs w:val="24"/>
        </w:rPr>
        <w:t>20</w:t>
      </w:r>
      <w:r w:rsidRPr="00605550">
        <w:rPr>
          <w:rFonts w:ascii="Times New Roman" w:hAnsi="Times New Roman"/>
          <w:b/>
          <w:bCs/>
          <w:color w:val="000000"/>
          <w:szCs w:val="24"/>
        </w:rPr>
        <w:t>-</w:t>
      </w:r>
      <w:r w:rsidR="00AA7FA8">
        <w:rPr>
          <w:rFonts w:ascii="Times New Roman" w:hAnsi="Times New Roman"/>
          <w:b/>
          <w:bCs/>
          <w:color w:val="000000"/>
          <w:szCs w:val="24"/>
        </w:rPr>
        <w:t>20</w:t>
      </w:r>
    </w:p>
    <w:p w14:paraId="30335387" w14:textId="77777777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3C181F7C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AN ORDINANCE OF THE TOWN OF PHILLIPSBURG, COUNTY</w:t>
      </w:r>
    </w:p>
    <w:p w14:paraId="047CAFCB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OF WARREN, STATE OF NEW JERSEY, AMENDING SECTION 67-23, SCHEDULE VII, STOP INTERSECTIONS, OF THE CODE OF</w:t>
      </w:r>
    </w:p>
    <w:p w14:paraId="3E70A6C2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THE TOWN OF PHILLIPSBURG TO ADD STOP</w:t>
      </w:r>
    </w:p>
    <w:p w14:paraId="02BA3A2B" w14:textId="5210A8CA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 xml:space="preserve">INTERSECTIONS AT </w:t>
      </w:r>
      <w:r w:rsidR="00AA7FA8">
        <w:rPr>
          <w:rFonts w:ascii="Times New Roman" w:hAnsi="Times New Roman"/>
          <w:b/>
          <w:bCs/>
          <w:color w:val="000000" w:themeColor="text1"/>
          <w:szCs w:val="24"/>
        </w:rPr>
        <w:t>FILMORE STREET</w:t>
      </w:r>
      <w:r w:rsidR="00A239AF" w:rsidRPr="00A239AF">
        <w:rPr>
          <w:rFonts w:ascii="Times New Roman" w:hAnsi="Times New Roman"/>
          <w:b/>
          <w:bCs/>
          <w:color w:val="000000" w:themeColor="text1"/>
          <w:szCs w:val="24"/>
        </w:rPr>
        <w:t xml:space="preserve"> AND </w:t>
      </w:r>
      <w:r w:rsidR="00AA7FA8">
        <w:rPr>
          <w:rFonts w:ascii="Times New Roman" w:hAnsi="Times New Roman"/>
          <w:b/>
          <w:bCs/>
          <w:color w:val="000000" w:themeColor="text1"/>
          <w:szCs w:val="24"/>
        </w:rPr>
        <w:t>SUMMIT AVENUE</w:t>
      </w:r>
      <w:r w:rsidR="00A239AF" w:rsidRPr="00A239AF">
        <w:rPr>
          <w:rFonts w:ascii="Times New Roman" w:hAnsi="Times New Roman"/>
          <w:b/>
          <w:bCs/>
          <w:color w:val="000000" w:themeColor="text1"/>
          <w:szCs w:val="24"/>
        </w:rPr>
        <w:t xml:space="preserve"> WITHIN</w:t>
      </w:r>
      <w:r w:rsidRPr="00605550">
        <w:rPr>
          <w:rFonts w:ascii="Times New Roman" w:hAnsi="Times New Roman"/>
          <w:b/>
          <w:bCs/>
          <w:color w:val="000000"/>
          <w:szCs w:val="24"/>
        </w:rPr>
        <w:t xml:space="preserve"> THE TOWN OF PHILLIPSBURG</w:t>
      </w:r>
    </w:p>
    <w:p w14:paraId="3D56475B" w14:textId="77777777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</w:rPr>
      </w:pPr>
    </w:p>
    <w:p w14:paraId="31FC4FB2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BE IT ORDAINED</w:t>
      </w:r>
      <w:r w:rsidRPr="00605550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that Section 67-23, Schedule VII, Stop Sections, of the Code of the Town of Phillipsburg, is hereby amended by adding the following as designated Stop Intersections:</w:t>
      </w:r>
    </w:p>
    <w:p w14:paraId="378A1DC8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48A54B63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  <w:r w:rsidRPr="00605550">
        <w:rPr>
          <w:rFonts w:ascii="Times New Roman" w:hAnsi="Times New Roman"/>
          <w:b/>
          <w:color w:val="000000"/>
          <w:szCs w:val="24"/>
          <w:u w:val="single"/>
        </w:rPr>
        <w:t>STOP SIGN ON</w:t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  <w:u w:val="single"/>
        </w:rPr>
        <w:t>AT INTERSECTION OF</w:t>
      </w:r>
    </w:p>
    <w:p w14:paraId="0849E49E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</w:p>
    <w:p w14:paraId="15D43819" w14:textId="1FF1764A" w:rsidR="00605550" w:rsidRPr="00605550" w:rsidRDefault="00803369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All Approaches</w:t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AA7FA8">
        <w:rPr>
          <w:rFonts w:ascii="Times New Roman" w:hAnsi="Times New Roman"/>
          <w:color w:val="000000"/>
          <w:szCs w:val="24"/>
        </w:rPr>
        <w:t>Filmore Street and Summit Avenue</w:t>
      </w:r>
    </w:p>
    <w:p w14:paraId="0978E17D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7D6F3A0B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2:</w:t>
      </w:r>
      <w:r w:rsidRPr="00605550">
        <w:rPr>
          <w:rFonts w:ascii="Times New Roman" w:hAnsi="Times New Roman"/>
          <w:szCs w:val="24"/>
        </w:rPr>
        <w:tab/>
      </w:r>
      <w:r w:rsidRPr="00605550">
        <w:rPr>
          <w:rFonts w:ascii="Times New Roman" w:hAnsi="Times New Roman"/>
          <w:szCs w:val="24"/>
        </w:rPr>
        <w:tab/>
      </w:r>
    </w:p>
    <w:p w14:paraId="2F12BCB2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  <w:u w:val="single"/>
        </w:rPr>
      </w:pPr>
    </w:p>
    <w:p w14:paraId="7CDDC683" w14:textId="725078CA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Severability.</w:t>
      </w:r>
      <w:r w:rsidRPr="00605550">
        <w:rPr>
          <w:rFonts w:ascii="Times New Roman" w:hAnsi="Times New Roman"/>
          <w:szCs w:val="24"/>
        </w:rPr>
        <w:t xml:space="preserve">  The various parts, sections and clauses of this Ordinance are hereby declared to be severable.  If any part, sentence, paragraph, </w:t>
      </w:r>
      <w:proofErr w:type="gramStart"/>
      <w:r w:rsidRPr="00605550">
        <w:rPr>
          <w:rFonts w:ascii="Times New Roman" w:hAnsi="Times New Roman"/>
          <w:szCs w:val="24"/>
        </w:rPr>
        <w:t>section</w:t>
      </w:r>
      <w:proofErr w:type="gramEnd"/>
      <w:r w:rsidRPr="00605550">
        <w:rPr>
          <w:rFonts w:ascii="Times New Roman" w:hAnsi="Times New Roman"/>
          <w:szCs w:val="24"/>
        </w:rPr>
        <w:t xml:space="preserve"> or clause is adjudged unconstitutional or invalid by a court of competent jurisdiction, the remainder of this Ordinance shall not be affected thereby.</w:t>
      </w:r>
    </w:p>
    <w:p w14:paraId="6315853A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</w:p>
    <w:p w14:paraId="4BA4E2CD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3:</w:t>
      </w:r>
    </w:p>
    <w:p w14:paraId="0F9DBF6C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</w:rPr>
      </w:pPr>
    </w:p>
    <w:p w14:paraId="31C549C2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Repealer.</w:t>
      </w:r>
      <w:r w:rsidRPr="00605550">
        <w:rPr>
          <w:rFonts w:ascii="Times New Roman" w:hAnsi="Times New Roman"/>
          <w:szCs w:val="24"/>
        </w:rPr>
        <w:t xml:space="preserve">  Any ordinances or parts thereof in conflict with the provisions of this Ordinance are hereby repealed as to their inconsistencies only.</w:t>
      </w:r>
    </w:p>
    <w:p w14:paraId="78AB61CD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</w:rPr>
      </w:pPr>
    </w:p>
    <w:p w14:paraId="61D3FCDE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4:</w:t>
      </w:r>
    </w:p>
    <w:p w14:paraId="1C98B32E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</w:p>
    <w:p w14:paraId="291EC015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Effective Date.</w:t>
      </w:r>
      <w:r w:rsidRPr="00605550">
        <w:rPr>
          <w:rFonts w:ascii="Times New Roman" w:hAnsi="Times New Roman"/>
          <w:szCs w:val="24"/>
        </w:rPr>
        <w:t xml:space="preserve">  This Ordinance shall take effect upon final passage and publication as provided by law.</w:t>
      </w:r>
    </w:p>
    <w:p w14:paraId="1BBBAD56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highlight w:val="yellow"/>
        </w:rPr>
      </w:pPr>
    </w:p>
    <w:p w14:paraId="09F58F91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E919A2">
        <w:rPr>
          <w:rFonts w:ascii="Times New Roman" w:hAnsi="Times New Roman"/>
          <w:b/>
          <w:bCs/>
          <w:color w:val="000000"/>
          <w:szCs w:val="24"/>
        </w:rPr>
        <w:t>ATTEST: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  <w:t>TOWN OF PHILLIPSBURG</w:t>
      </w:r>
    </w:p>
    <w:p w14:paraId="2C91608E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6031E7DF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E919A2">
        <w:rPr>
          <w:rFonts w:ascii="Times New Roman" w:hAnsi="Times New Roman"/>
          <w:b/>
          <w:bCs/>
          <w:color w:val="000000"/>
          <w:szCs w:val="24"/>
        </w:rPr>
        <w:t>_________________________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  <w:t>___________________________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</w:p>
    <w:p w14:paraId="7599505E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VICTORIA L. KLEINER, RMC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="00803369">
        <w:rPr>
          <w:rFonts w:ascii="Times New Roman" w:hAnsi="Times New Roman"/>
          <w:color w:val="000000"/>
          <w:szCs w:val="24"/>
        </w:rPr>
        <w:t>TODD M. TERSIGNI</w:t>
      </w:r>
    </w:p>
    <w:p w14:paraId="15AD17BE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Municipal Clerk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Mayor</w:t>
      </w:r>
    </w:p>
    <w:p w14:paraId="2C749596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DATED:</w:t>
      </w:r>
    </w:p>
    <w:p w14:paraId="0F9B72DD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599233D1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58DAC738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C199791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CD888EA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7A0960C8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4D2C873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  <w:r w:rsidRPr="00E919A2">
        <w:rPr>
          <w:rFonts w:ascii="Times New Roman" w:hAnsi="Times New Roman"/>
          <w:b/>
          <w:bCs/>
          <w:color w:val="000000"/>
          <w:szCs w:val="24"/>
          <w:u w:val="words"/>
        </w:rPr>
        <w:lastRenderedPageBreak/>
        <w:t>CERTIFICATION</w:t>
      </w:r>
    </w:p>
    <w:p w14:paraId="3560BDEB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B62A78D" w14:textId="323BC421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AA7FA8">
        <w:rPr>
          <w:rFonts w:ascii="Times New Roman" w:hAnsi="Times New Roman"/>
          <w:color w:val="000000"/>
          <w:szCs w:val="24"/>
        </w:rPr>
        <w:t>August 04</w:t>
      </w:r>
      <w:r w:rsidRPr="00E919A2">
        <w:rPr>
          <w:rFonts w:ascii="Times New Roman" w:hAnsi="Times New Roman"/>
          <w:color w:val="000000"/>
          <w:szCs w:val="24"/>
        </w:rPr>
        <w:t>, 20</w:t>
      </w:r>
      <w:r w:rsidR="00803369">
        <w:rPr>
          <w:rFonts w:ascii="Times New Roman" w:hAnsi="Times New Roman"/>
          <w:color w:val="000000"/>
          <w:szCs w:val="24"/>
        </w:rPr>
        <w:t>20</w:t>
      </w:r>
      <w:r w:rsidRPr="00E919A2">
        <w:rPr>
          <w:rFonts w:ascii="Times New Roman" w:hAnsi="Times New Roman"/>
          <w:color w:val="000000"/>
          <w:szCs w:val="24"/>
        </w:rPr>
        <w:t xml:space="preserve"> meeting.</w:t>
      </w:r>
    </w:p>
    <w:p w14:paraId="72C2BB7D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339FA080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______________________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</w:p>
    <w:p w14:paraId="0DDD0C2B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VICTORIA L. KLEINER,</w:t>
      </w:r>
    </w:p>
    <w:p w14:paraId="742893E7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Municipal Clerk</w:t>
      </w:r>
    </w:p>
    <w:p w14:paraId="53BEED4B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5EA23122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0F43CBDB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36F0569E" w14:textId="77777777" w:rsidR="004A46DD" w:rsidRDefault="004A46DD"/>
    <w:sectPr w:rsidR="004A46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05E22" w14:textId="77777777" w:rsidR="009A7A17" w:rsidRDefault="009A7A17" w:rsidP="00605550">
      <w:r>
        <w:separator/>
      </w:r>
    </w:p>
  </w:endnote>
  <w:endnote w:type="continuationSeparator" w:id="0">
    <w:p w14:paraId="2D59CDD1" w14:textId="77777777" w:rsidR="009A7A17" w:rsidRDefault="009A7A17" w:rsidP="0060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BB1F" w14:textId="77777777" w:rsidR="0077195B" w:rsidRPr="0077195B" w:rsidRDefault="00803369">
    <w:pPr>
      <w:pStyle w:val="Footer"/>
    </w:pPr>
    <w:r w:rsidRPr="00803369">
      <w:rPr>
        <w:noProof/>
        <w:sz w:val="16"/>
      </w:rPr>
      <w:t>{00650225-1}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7BEDE" w14:textId="77777777" w:rsidR="009A7A17" w:rsidRDefault="009A7A17" w:rsidP="0060555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F5E4A10" w14:textId="77777777" w:rsidR="009A7A17" w:rsidRDefault="009A7A17" w:rsidP="0060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1E6E" w14:textId="20F4E28B" w:rsidR="00AA7FA8" w:rsidRDefault="00B43CC7" w:rsidP="00AA7FA8">
    <w:pPr>
      <w:pStyle w:val="Header"/>
    </w:pPr>
    <w:r>
      <w:tab/>
    </w:r>
    <w:r w:rsidR="000D2C75">
      <w:t xml:space="preserve">                                                                                                         </w:t>
    </w:r>
    <w:r w:rsidR="00AA7FA8">
      <w:t>08-04-2020 First Read</w:t>
    </w:r>
  </w:p>
  <w:p w14:paraId="02CFE3DD" w14:textId="05AEB90F" w:rsidR="005C6427" w:rsidRDefault="005C6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50"/>
    <w:rsid w:val="00025E52"/>
    <w:rsid w:val="000D2C75"/>
    <w:rsid w:val="00395997"/>
    <w:rsid w:val="004A46DD"/>
    <w:rsid w:val="00561264"/>
    <w:rsid w:val="005C6427"/>
    <w:rsid w:val="00605550"/>
    <w:rsid w:val="006508BD"/>
    <w:rsid w:val="00803369"/>
    <w:rsid w:val="008372E0"/>
    <w:rsid w:val="009A7A17"/>
    <w:rsid w:val="00A239AF"/>
    <w:rsid w:val="00AA7FA8"/>
    <w:rsid w:val="00B43CC7"/>
    <w:rsid w:val="00E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3731"/>
  <w15:chartTrackingRefBased/>
  <w15:docId w15:val="{3101EF5C-1E38-4A45-A7F2-DE91587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50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50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50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(00650225).DOCX</dc:title>
  <dc:subject>00650225-1</dc:subject>
  <dc:creator>Richard W. Wenner</dc:creator>
  <cp:keywords/>
  <dc:description/>
  <cp:lastModifiedBy>Victoria Kleiner</cp:lastModifiedBy>
  <cp:revision>2</cp:revision>
  <cp:lastPrinted>2020-07-31T20:26:00Z</cp:lastPrinted>
  <dcterms:created xsi:type="dcterms:W3CDTF">2020-07-31T20:26:00Z</dcterms:created>
  <dcterms:modified xsi:type="dcterms:W3CDTF">2020-07-31T20:26:00Z</dcterms:modified>
</cp:coreProperties>
</file>