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FF82A" w14:textId="3BA96405" w:rsidR="007033D3" w:rsidRPr="00F96FB3" w:rsidRDefault="00F96FB3" w:rsidP="00F96FB3">
      <w:r>
        <w:t>The Town of Phillipsburg</w:t>
      </w:r>
      <w:r>
        <w:t xml:space="preserve"> Public Works Dept.</w:t>
      </w:r>
      <w:r>
        <w:t xml:space="preserve"> is seeking </w:t>
      </w:r>
      <w:r>
        <w:t>a full-time</w:t>
      </w:r>
      <w:r>
        <w:t xml:space="preserve"> laborer to perform and assist with a variety of duties in connection with the upkeep and maintenance of Township buildings, grounds, roads, and right of ways. Duties include but are not limited to garbage/recycling collection, general landscaping, mowing, raking, trimming, tending to flower/garden beds throughout Town, maintenance, cleaning and care of Town-owned buildings, grounds, and properties, vehicle operation, general street maintenance, installing signs, loading/unloading materials and supplies, and other duties related to public works projects as assigned and as needed. Must be able to lift 40 lbs. Must be at least 18 years of age and possess a valid NJ Driver’s License. The Town of Phillipsburg is an Equal Opportunity Employer.</w:t>
      </w:r>
      <w:r w:rsidR="00A025A3">
        <w:t xml:space="preserve"> </w:t>
      </w:r>
      <w:r>
        <w:t xml:space="preserve">Interested candidates should submit </w:t>
      </w:r>
      <w:r>
        <w:t>resume to Robert Bengivenga-Business Administrator, 120 Filmore St, Phillipsburg NJ 08865 or Busadmin@phillipsburgnj.org</w:t>
      </w:r>
    </w:p>
    <w:sectPr w:rsidR="007033D3" w:rsidRPr="00F96F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FB3"/>
    <w:rsid w:val="007033D3"/>
    <w:rsid w:val="00A025A3"/>
    <w:rsid w:val="00F96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E3938"/>
  <w15:chartTrackingRefBased/>
  <w15:docId w15:val="{7FDC3EAB-B3BA-46C0-A26E-6B51D410F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145</Words>
  <Characters>827</Characters>
  <Application>Microsoft Office Word</Application>
  <DocSecurity>0</DocSecurity>
  <Lines>6</Lines>
  <Paragraphs>1</Paragraphs>
  <ScaleCrop>false</ScaleCrop>
  <Company/>
  <LinksUpToDate>false</LinksUpToDate>
  <CharactersWithSpaces>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Business Administrator</dc:creator>
  <cp:keywords/>
  <dc:description/>
  <cp:lastModifiedBy>Business Administrator</cp:lastModifiedBy>
  <cp:revision>2</cp:revision>
  <dcterms:created xsi:type="dcterms:W3CDTF">2021-10-05T18:19:00Z</dcterms:created>
  <dcterms:modified xsi:type="dcterms:W3CDTF">2021-10-05T18:22:00Z</dcterms:modified>
</cp:coreProperties>
</file>