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8CAD" w14:textId="20A8DEB4" w:rsidR="00ED361A" w:rsidRPr="000557D0" w:rsidRDefault="00047B43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9351570"/>
      <w:r>
        <w:rPr>
          <w:rFonts w:ascii="Times New Roman" w:hAnsi="Times New Roman" w:cs="Times New Roman"/>
          <w:b/>
          <w:sz w:val="24"/>
          <w:szCs w:val="24"/>
        </w:rPr>
        <w:t>O:  2019 - 12</w:t>
      </w:r>
    </w:p>
    <w:p w14:paraId="22D99234" w14:textId="77777777" w:rsidR="00ED361A" w:rsidRPr="000557D0" w:rsidRDefault="00ED361A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CAA810" w14:textId="5B1D38C1" w:rsidR="00ED361A" w:rsidRPr="000557D0" w:rsidRDefault="00ED361A" w:rsidP="00ED361A">
      <w:pPr>
        <w:spacing w:after="0" w:line="240" w:lineRule="auto"/>
        <w:ind w:left="540" w:righ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D0">
        <w:rPr>
          <w:rFonts w:ascii="Times New Roman" w:hAnsi="Times New Roman" w:cs="Times New Roman"/>
          <w:b/>
          <w:sz w:val="24"/>
          <w:szCs w:val="24"/>
        </w:rPr>
        <w:t xml:space="preserve">ORDINANCE OF THE TOWN OF PHILLIPSBURG, COUNTY OF WARREN, STATE OF NEW JERSEY </w:t>
      </w:r>
      <w:r w:rsidR="00DA3F86">
        <w:rPr>
          <w:rFonts w:ascii="Times New Roman" w:hAnsi="Times New Roman" w:cs="Times New Roman"/>
          <w:b/>
          <w:sz w:val="24"/>
          <w:szCs w:val="24"/>
        </w:rPr>
        <w:t xml:space="preserve">AMENDING CHAPTER 290, </w:t>
      </w:r>
      <w:r w:rsidR="00DA3F86">
        <w:rPr>
          <w:rFonts w:ascii="Times New Roman" w:hAnsi="Times New Roman" w:cs="Times New Roman"/>
          <w:b/>
          <w:i/>
          <w:sz w:val="24"/>
          <w:szCs w:val="24"/>
        </w:rPr>
        <w:t>FEES OF THE CODE OF THE TOWN OF PHILLIPSBURG REGARDING POLICE REPORTS</w:t>
      </w:r>
      <w:r w:rsidR="001A2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A7774" w14:textId="77777777" w:rsidR="001A2B1E" w:rsidRDefault="001A2B1E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3DDB35" w14:textId="45BFBC08" w:rsidR="00ED361A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b/>
          <w:sz w:val="24"/>
          <w:szCs w:val="24"/>
        </w:rPr>
        <w:t>BE IT ORDAI</w:t>
      </w:r>
      <w:r w:rsidR="004B2FB7" w:rsidRPr="000557D0">
        <w:rPr>
          <w:rFonts w:ascii="Times New Roman" w:hAnsi="Times New Roman" w:cs="Times New Roman"/>
          <w:b/>
          <w:sz w:val="24"/>
          <w:szCs w:val="24"/>
        </w:rPr>
        <w:t>N</w:t>
      </w:r>
      <w:r w:rsidRPr="000557D0">
        <w:rPr>
          <w:rFonts w:ascii="Times New Roman" w:hAnsi="Times New Roman" w:cs="Times New Roman"/>
          <w:b/>
          <w:sz w:val="24"/>
          <w:szCs w:val="24"/>
        </w:rPr>
        <w:t>ED</w:t>
      </w:r>
      <w:r w:rsidRPr="000557D0">
        <w:rPr>
          <w:rFonts w:ascii="Times New Roman" w:hAnsi="Times New Roman" w:cs="Times New Roman"/>
          <w:sz w:val="24"/>
          <w:szCs w:val="24"/>
        </w:rPr>
        <w:t xml:space="preserve"> by the Town Council, Town of Phillipsburg, County of Warren, State of New Jersey</w:t>
      </w:r>
      <w:r w:rsidR="001A2B1E">
        <w:rPr>
          <w:rFonts w:ascii="Times New Roman" w:hAnsi="Times New Roman" w:cs="Times New Roman"/>
          <w:sz w:val="24"/>
          <w:szCs w:val="24"/>
        </w:rPr>
        <w:t xml:space="preserve"> </w:t>
      </w:r>
      <w:r w:rsidR="00DA3F86">
        <w:rPr>
          <w:rFonts w:ascii="Times New Roman" w:hAnsi="Times New Roman" w:cs="Times New Roman"/>
          <w:sz w:val="24"/>
          <w:szCs w:val="24"/>
        </w:rPr>
        <w:t xml:space="preserve">as follows: </w:t>
      </w:r>
    </w:p>
    <w:p w14:paraId="12EE3EF5" w14:textId="58F2060F" w:rsidR="00DA3F86" w:rsidRDefault="00DA3F86" w:rsidP="00DA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DF4B1C" w14:textId="1066FE61" w:rsidR="00DA3F86" w:rsidRDefault="00DA3F86" w:rsidP="00DA3F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One.</w:t>
      </w:r>
    </w:p>
    <w:p w14:paraId="5A39912D" w14:textId="6D833F31" w:rsidR="00DA3F86" w:rsidRDefault="00DA3F86" w:rsidP="00DA3F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9BD511" w14:textId="77777777" w:rsidR="00DA3F86" w:rsidRDefault="00DA3F86" w:rsidP="00DA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3F86">
        <w:rPr>
          <w:rFonts w:ascii="Times New Roman" w:hAnsi="Times New Roman" w:cs="Times New Roman"/>
          <w:sz w:val="24"/>
          <w:szCs w:val="24"/>
        </w:rPr>
        <w:t>Chapter 290-3</w:t>
      </w:r>
      <w:r>
        <w:rPr>
          <w:rFonts w:ascii="Times New Roman" w:hAnsi="Times New Roman" w:cs="Times New Roman"/>
          <w:sz w:val="24"/>
          <w:szCs w:val="24"/>
        </w:rPr>
        <w:t xml:space="preserve"> of the Code of the Town of Phillipsburg is hereby amended as follows:</w:t>
      </w:r>
    </w:p>
    <w:p w14:paraId="3781F75D" w14:textId="77777777" w:rsidR="00DA3F86" w:rsidRDefault="00DA3F86" w:rsidP="00DA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1C1E74" w14:textId="66F9D003" w:rsidR="00DA3F86" w:rsidRDefault="00DA3F86" w:rsidP="00DA3F86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Reports (including State accident reports) </w:t>
      </w:r>
    </w:p>
    <w:p w14:paraId="0C29FE94" w14:textId="77777777" w:rsidR="00DA3F86" w:rsidRDefault="00DA3F86" w:rsidP="00DA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A3F86" w14:paraId="5C7227D8" w14:textId="77777777" w:rsidTr="00DA3F86">
        <w:tc>
          <w:tcPr>
            <w:tcW w:w="4675" w:type="dxa"/>
          </w:tcPr>
          <w:p w14:paraId="21547DEB" w14:textId="48CC412E" w:rsidR="00DA3F86" w:rsidRDefault="00DA3F86" w:rsidP="00DA3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requested in person and received in person:</w:t>
            </w:r>
          </w:p>
          <w:p w14:paraId="1C98930C" w14:textId="40DAB4BD" w:rsidR="00DA3F86" w:rsidRDefault="00DA3F86" w:rsidP="00DA3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244DEC62" w14:textId="4F217F86" w:rsidR="00DA3F86" w:rsidRDefault="00DA3F86" w:rsidP="00DA3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 per page, .07 per page legal size paper</w:t>
            </w:r>
          </w:p>
        </w:tc>
      </w:tr>
      <w:tr w:rsidR="00DA3F86" w14:paraId="5C0C1EB7" w14:textId="77777777" w:rsidTr="00DA3F86">
        <w:tc>
          <w:tcPr>
            <w:tcW w:w="4675" w:type="dxa"/>
          </w:tcPr>
          <w:p w14:paraId="226F64CF" w14:textId="3E5F866A" w:rsidR="00DA3F86" w:rsidRDefault="00DA3F86" w:rsidP="00DA3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requested in person and sent by mail or requested by mail</w:t>
            </w:r>
            <w:r w:rsidR="00F24034">
              <w:rPr>
                <w:rFonts w:ascii="Times New Roman" w:hAnsi="Times New Roman" w:cs="Times New Roman"/>
                <w:sz w:val="24"/>
                <w:szCs w:val="24"/>
              </w:rPr>
              <w:t xml:space="preserve"> or 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267B1CC9" w14:textId="23DFAB80" w:rsidR="00DA3F86" w:rsidRDefault="00DA3F86" w:rsidP="00DA3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 per page, .07 per page legal size paper plus an additional $5.00 </w:t>
            </w:r>
          </w:p>
        </w:tc>
      </w:tr>
    </w:tbl>
    <w:p w14:paraId="19BE31CF" w14:textId="77777777" w:rsidR="00DA3F86" w:rsidRDefault="00DA3F86" w:rsidP="00E9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B2758" w14:textId="4741AD2E" w:rsidR="000557D0" w:rsidRDefault="00DA3F86" w:rsidP="00E9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portions of Chapter 290-3 remain unchanged.</w:t>
      </w:r>
    </w:p>
    <w:p w14:paraId="257CA0AF" w14:textId="77777777" w:rsidR="00DA3F86" w:rsidRPr="000557D0" w:rsidRDefault="00DA3F86" w:rsidP="00E9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EDD64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7D0">
        <w:rPr>
          <w:rFonts w:ascii="Times New Roman" w:hAnsi="Times New Roman" w:cs="Times New Roman"/>
          <w:b/>
          <w:sz w:val="24"/>
          <w:szCs w:val="24"/>
          <w:u w:val="single"/>
        </w:rPr>
        <w:t>Section Two.</w:t>
      </w:r>
      <w:r w:rsidRPr="000557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98010C7" w14:textId="77777777" w:rsidR="00E919A2" w:rsidRPr="000557D0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09F20" w14:textId="77777777" w:rsidR="00ED361A" w:rsidRPr="000557D0" w:rsidRDefault="00ED361A" w:rsidP="00F2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  <w:u w:val="single"/>
        </w:rPr>
        <w:t>Severability.</w:t>
      </w:r>
      <w:r w:rsidRPr="000557D0">
        <w:rPr>
          <w:rFonts w:ascii="Times New Roman" w:hAnsi="Times New Roman" w:cs="Times New Roman"/>
          <w:sz w:val="24"/>
          <w:szCs w:val="24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14:paraId="35B559C7" w14:textId="77777777" w:rsidR="00ED361A" w:rsidRPr="000557D0" w:rsidRDefault="00ED361A" w:rsidP="00F2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57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9420841" w14:textId="77777777" w:rsidR="00ED361A" w:rsidRPr="000557D0" w:rsidRDefault="00ED361A" w:rsidP="00F2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7D0">
        <w:rPr>
          <w:rFonts w:ascii="Times New Roman" w:hAnsi="Times New Roman" w:cs="Times New Roman"/>
          <w:b/>
          <w:sz w:val="24"/>
          <w:szCs w:val="24"/>
          <w:u w:val="single"/>
        </w:rPr>
        <w:t>Section Three.</w:t>
      </w:r>
    </w:p>
    <w:p w14:paraId="45435ABD" w14:textId="77777777" w:rsidR="00E919A2" w:rsidRPr="000557D0" w:rsidRDefault="00E919A2" w:rsidP="00F2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3FCD62F" w14:textId="77777777" w:rsidR="00ED361A" w:rsidRPr="000557D0" w:rsidRDefault="00ED361A" w:rsidP="00F2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  <w:u w:val="single"/>
        </w:rPr>
        <w:t>Repealer.</w:t>
      </w:r>
      <w:r w:rsidRPr="000557D0">
        <w:rPr>
          <w:rFonts w:ascii="Times New Roman" w:hAnsi="Times New Roman" w:cs="Times New Roman"/>
          <w:sz w:val="24"/>
          <w:szCs w:val="24"/>
        </w:rPr>
        <w:t xml:space="preserve">  Any ordinances or parts thereof in conflict with the provisions of this Ordinance are hereby repealed as to their inconsistencies only.</w:t>
      </w:r>
    </w:p>
    <w:p w14:paraId="55B19487" w14:textId="77777777" w:rsidR="00ED361A" w:rsidRPr="000557D0" w:rsidRDefault="00ED361A" w:rsidP="00F2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BD583" w14:textId="77777777" w:rsidR="00ED361A" w:rsidRPr="000557D0" w:rsidRDefault="00ED361A" w:rsidP="00F2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7D0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Four. </w:t>
      </w:r>
    </w:p>
    <w:p w14:paraId="2D5ACD98" w14:textId="77777777" w:rsidR="00E919A2" w:rsidRPr="000557D0" w:rsidRDefault="00E919A2" w:rsidP="00F2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8E133E" w14:textId="77777777" w:rsidR="00ED361A" w:rsidRPr="000557D0" w:rsidRDefault="00ED361A" w:rsidP="00F2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  <w:u w:val="single"/>
        </w:rPr>
        <w:t>Effective Date.</w:t>
      </w:r>
      <w:r w:rsidRPr="000557D0">
        <w:rPr>
          <w:rFonts w:ascii="Times New Roman" w:hAnsi="Times New Roman" w:cs="Times New Roman"/>
          <w:sz w:val="24"/>
          <w:szCs w:val="24"/>
        </w:rPr>
        <w:t xml:space="preserve">  This Ordinance shall take effect upon final passage and publication as provided by law.</w:t>
      </w:r>
    </w:p>
    <w:p w14:paraId="5884EEE3" w14:textId="77777777" w:rsidR="00ED361A" w:rsidRPr="000557D0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D7199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7D0">
        <w:rPr>
          <w:rFonts w:ascii="Times New Roman" w:hAnsi="Times New Roman" w:cs="Times New Roman"/>
          <w:b/>
          <w:bCs/>
          <w:sz w:val="24"/>
          <w:szCs w:val="24"/>
        </w:rPr>
        <w:t>ATTEST:</w:t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  <w:t>TOWN OF PHILLIPSBURG</w:t>
      </w:r>
    </w:p>
    <w:p w14:paraId="2A8BF371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70F70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7D0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</w:t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E83046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>VICTORIA L. KLEINER, RMC</w:t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  <w:t>STEPHEN R. ELLIS</w:t>
      </w:r>
    </w:p>
    <w:p w14:paraId="5190DF8B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>Municipal Clerk</w:t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  <w:t>Mayor</w:t>
      </w:r>
    </w:p>
    <w:p w14:paraId="328B9C8E" w14:textId="77777777" w:rsidR="00F24034" w:rsidRDefault="00F24034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CC9D6" w14:textId="71B47223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>DATED:</w:t>
      </w:r>
    </w:p>
    <w:p w14:paraId="4A0DC992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AC008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words"/>
        </w:rPr>
      </w:pPr>
      <w:r w:rsidRPr="000557D0">
        <w:rPr>
          <w:rFonts w:ascii="Times New Roman" w:hAnsi="Times New Roman" w:cs="Times New Roman"/>
          <w:b/>
          <w:bCs/>
          <w:sz w:val="24"/>
          <w:szCs w:val="24"/>
          <w:u w:val="words"/>
        </w:rPr>
        <w:lastRenderedPageBreak/>
        <w:t>CERTIFICATION</w:t>
      </w:r>
    </w:p>
    <w:p w14:paraId="67A5AC26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words"/>
        </w:rPr>
      </w:pPr>
    </w:p>
    <w:p w14:paraId="59CA2550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words"/>
        </w:rPr>
      </w:pPr>
    </w:p>
    <w:p w14:paraId="3B066367" w14:textId="30714129" w:rsidR="00ED361A" w:rsidRPr="000557D0" w:rsidRDefault="00ED361A" w:rsidP="00F2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047B43">
        <w:rPr>
          <w:rFonts w:ascii="Times New Roman" w:hAnsi="Times New Roman" w:cs="Times New Roman"/>
          <w:sz w:val="24"/>
          <w:szCs w:val="24"/>
        </w:rPr>
        <w:t>March 19</w:t>
      </w:r>
      <w:bookmarkStart w:id="1" w:name="_GoBack"/>
      <w:bookmarkEnd w:id="1"/>
      <w:r w:rsidRPr="000557D0">
        <w:rPr>
          <w:rFonts w:ascii="Times New Roman" w:hAnsi="Times New Roman" w:cs="Times New Roman"/>
          <w:sz w:val="24"/>
          <w:szCs w:val="24"/>
        </w:rPr>
        <w:t>, 201</w:t>
      </w:r>
      <w:r w:rsidR="001A2B1E">
        <w:rPr>
          <w:rFonts w:ascii="Times New Roman" w:hAnsi="Times New Roman" w:cs="Times New Roman"/>
          <w:sz w:val="24"/>
          <w:szCs w:val="24"/>
        </w:rPr>
        <w:t>9</w:t>
      </w:r>
      <w:r w:rsidRPr="000557D0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7F202B20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35A1F" w14:textId="2C2A2C2B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37451587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  <w:t>VICTORIA L. KLEINER,</w:t>
      </w:r>
    </w:p>
    <w:p w14:paraId="2FA02315" w14:textId="2D575F04" w:rsidR="00ED361A" w:rsidRPr="000557D0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  <w:t>Municipal Clerk</w:t>
      </w:r>
    </w:p>
    <w:bookmarkEnd w:id="0"/>
    <w:p w14:paraId="2D6E9E58" w14:textId="77777777" w:rsidR="004A46DD" w:rsidRPr="000557D0" w:rsidRDefault="004A46DD">
      <w:pPr>
        <w:rPr>
          <w:rFonts w:ascii="Times New Roman" w:hAnsi="Times New Roman" w:cs="Times New Roman"/>
          <w:sz w:val="24"/>
          <w:szCs w:val="24"/>
        </w:rPr>
      </w:pPr>
    </w:p>
    <w:sectPr w:rsidR="004A46DD" w:rsidRPr="000557D0" w:rsidSect="002F0247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A83B" w14:textId="77777777" w:rsidR="00E919A2" w:rsidRDefault="00E919A2" w:rsidP="00E919A2">
      <w:pPr>
        <w:spacing w:after="0" w:line="240" w:lineRule="auto"/>
      </w:pPr>
      <w:r>
        <w:separator/>
      </w:r>
    </w:p>
  </w:endnote>
  <w:endnote w:type="continuationSeparator" w:id="0">
    <w:p w14:paraId="3D7FBAFE" w14:textId="77777777" w:rsidR="00E919A2" w:rsidRDefault="00E919A2" w:rsidP="00E9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FBB5" w14:textId="26823F31" w:rsidR="00566944" w:rsidRPr="00566944" w:rsidRDefault="00DA3F86">
    <w:pPr>
      <w:pStyle w:val="Footer"/>
    </w:pPr>
    <w:r w:rsidRPr="00DA3F86">
      <w:rPr>
        <w:noProof/>
        <w:sz w:val="16"/>
      </w:rPr>
      <w:t>{00601770-1}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F384E" w14:textId="77777777" w:rsidR="00E919A2" w:rsidRDefault="00E919A2" w:rsidP="00E919A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7D2A9DA" w14:textId="77777777" w:rsidR="00E919A2" w:rsidRDefault="00E919A2" w:rsidP="00E9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A05E" w14:textId="6AF57D2C" w:rsidR="00566944" w:rsidRDefault="00047B43">
    <w:pPr>
      <w:pStyle w:val="Header"/>
    </w:pPr>
    <w:r>
      <w:tab/>
    </w:r>
    <w:r>
      <w:tab/>
      <w:t>First Reading 03-19-2019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822"/>
    <w:multiLevelType w:val="hybridMultilevel"/>
    <w:tmpl w:val="4288C3D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8F957E4"/>
    <w:multiLevelType w:val="hybridMultilevel"/>
    <w:tmpl w:val="F75AE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7451E6"/>
    <w:multiLevelType w:val="hybridMultilevel"/>
    <w:tmpl w:val="DB38A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C12533"/>
    <w:multiLevelType w:val="hybridMultilevel"/>
    <w:tmpl w:val="44226340"/>
    <w:lvl w:ilvl="0" w:tplc="55006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C0C91"/>
    <w:multiLevelType w:val="hybridMultilevel"/>
    <w:tmpl w:val="58BEE9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C8C259F"/>
    <w:multiLevelType w:val="hybridMultilevel"/>
    <w:tmpl w:val="1E065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FB0E8E"/>
    <w:multiLevelType w:val="hybridMultilevel"/>
    <w:tmpl w:val="B3FC7678"/>
    <w:lvl w:ilvl="0" w:tplc="CAFEEC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7BD2"/>
    <w:multiLevelType w:val="hybridMultilevel"/>
    <w:tmpl w:val="EE780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2D39DA"/>
    <w:multiLevelType w:val="hybridMultilevel"/>
    <w:tmpl w:val="D9BA334E"/>
    <w:lvl w:ilvl="0" w:tplc="F260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F7C6C"/>
    <w:multiLevelType w:val="hybridMultilevel"/>
    <w:tmpl w:val="3500B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0C4473"/>
    <w:multiLevelType w:val="hybridMultilevel"/>
    <w:tmpl w:val="65E69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1A"/>
    <w:rsid w:val="00043F05"/>
    <w:rsid w:val="0004570E"/>
    <w:rsid w:val="00047B43"/>
    <w:rsid w:val="000557D0"/>
    <w:rsid w:val="000C3464"/>
    <w:rsid w:val="001A2B1E"/>
    <w:rsid w:val="001D5064"/>
    <w:rsid w:val="00203AEB"/>
    <w:rsid w:val="00341D75"/>
    <w:rsid w:val="00395997"/>
    <w:rsid w:val="004220DC"/>
    <w:rsid w:val="00431AE0"/>
    <w:rsid w:val="00462B5C"/>
    <w:rsid w:val="00467587"/>
    <w:rsid w:val="00484FD0"/>
    <w:rsid w:val="00494BD3"/>
    <w:rsid w:val="004A46DD"/>
    <w:rsid w:val="004B2FB7"/>
    <w:rsid w:val="00561264"/>
    <w:rsid w:val="006508BD"/>
    <w:rsid w:val="00675B2B"/>
    <w:rsid w:val="0072322A"/>
    <w:rsid w:val="007312A8"/>
    <w:rsid w:val="00737FAC"/>
    <w:rsid w:val="007A60C6"/>
    <w:rsid w:val="007E050C"/>
    <w:rsid w:val="00872191"/>
    <w:rsid w:val="009A61B8"/>
    <w:rsid w:val="009F36F4"/>
    <w:rsid w:val="00A46C00"/>
    <w:rsid w:val="00B56AEB"/>
    <w:rsid w:val="00BE09C1"/>
    <w:rsid w:val="00C74FFF"/>
    <w:rsid w:val="00DA3F86"/>
    <w:rsid w:val="00DD4899"/>
    <w:rsid w:val="00E919A2"/>
    <w:rsid w:val="00ED361A"/>
    <w:rsid w:val="00F24034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A700"/>
  <w15:chartTrackingRefBased/>
  <w15:docId w15:val="{A405C1B3-A42A-4338-B6A2-C6D8C53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1A"/>
  </w:style>
  <w:style w:type="paragraph" w:styleId="Footer">
    <w:name w:val="footer"/>
    <w:basedOn w:val="Normal"/>
    <w:link w:val="Foot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1A"/>
  </w:style>
  <w:style w:type="paragraph" w:styleId="ListParagraph">
    <w:name w:val="List Paragraph"/>
    <w:basedOn w:val="Normal"/>
    <w:uiPriority w:val="34"/>
    <w:qFormat/>
    <w:rsid w:val="00ED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4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(00601770).DOCX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/ General (00601770).DOCX</dc:title>
  <dc:subject>00601770-1</dc:subject>
  <dc:creator>W. Joseph Salvador</dc:creator>
  <cp:keywords/>
  <dc:description/>
  <cp:lastModifiedBy>Victoria Kleiner</cp:lastModifiedBy>
  <cp:revision>2</cp:revision>
  <cp:lastPrinted>2019-03-18T17:15:00Z</cp:lastPrinted>
  <dcterms:created xsi:type="dcterms:W3CDTF">2019-03-18T17:15:00Z</dcterms:created>
  <dcterms:modified xsi:type="dcterms:W3CDTF">2019-03-18T17:15:00Z</dcterms:modified>
</cp:coreProperties>
</file>