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94BDF" w14:textId="68B14166" w:rsidR="00626673" w:rsidRDefault="00EC3AAD" w:rsidP="00BA5D18">
      <w:pPr>
        <w:jc w:val="center"/>
        <w:rPr>
          <w:rFonts w:ascii="Times New Roman" w:hAnsi="Times New Roman" w:cs="Times New Roman"/>
          <w:b/>
          <w:sz w:val="24"/>
          <w:szCs w:val="24"/>
        </w:rPr>
      </w:pPr>
      <w:r>
        <w:rPr>
          <w:rFonts w:ascii="Times New Roman" w:hAnsi="Times New Roman" w:cs="Times New Roman"/>
          <w:b/>
          <w:sz w:val="24"/>
          <w:szCs w:val="24"/>
        </w:rPr>
        <w:t>O:</w:t>
      </w:r>
      <w:r>
        <w:rPr>
          <w:rFonts w:ascii="Times New Roman" w:hAnsi="Times New Roman" w:cs="Times New Roman"/>
          <w:b/>
          <w:sz w:val="24"/>
          <w:szCs w:val="24"/>
        </w:rPr>
        <w:tab/>
        <w:t>20</w:t>
      </w:r>
      <w:r w:rsidR="00D23324">
        <w:rPr>
          <w:rFonts w:ascii="Times New Roman" w:hAnsi="Times New Roman" w:cs="Times New Roman"/>
          <w:b/>
          <w:sz w:val="24"/>
          <w:szCs w:val="24"/>
        </w:rPr>
        <w:t>20</w:t>
      </w:r>
      <w:r w:rsidR="00B157B4">
        <w:rPr>
          <w:rFonts w:ascii="Times New Roman" w:hAnsi="Times New Roman" w:cs="Times New Roman"/>
          <w:b/>
          <w:sz w:val="24"/>
          <w:szCs w:val="24"/>
        </w:rPr>
        <w:t>- 29</w:t>
      </w:r>
    </w:p>
    <w:p w14:paraId="64109CCD" w14:textId="77777777" w:rsidR="00EC3AAD" w:rsidRDefault="00EC3AAD" w:rsidP="00D2332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ORDINANCE OF THE TOWN OF PHILLIPSBURG, COUNTY OF WARREN, STATE OF NEW JERSEY ESTABLISHING SEWER </w:t>
      </w:r>
      <w:r w:rsidR="00A82988">
        <w:rPr>
          <w:rFonts w:ascii="Times New Roman" w:hAnsi="Times New Roman" w:cs="Times New Roman"/>
          <w:b/>
          <w:sz w:val="24"/>
          <w:szCs w:val="24"/>
        </w:rPr>
        <w:t>CONNECTION FEE</w:t>
      </w:r>
    </w:p>
    <w:p w14:paraId="6C5C48CD" w14:textId="77777777" w:rsidR="00EC3AAD" w:rsidRDefault="00EC3AAD" w:rsidP="00FB5898">
      <w:pPr>
        <w:spacing w:line="240" w:lineRule="auto"/>
        <w:jc w:val="both"/>
        <w:rPr>
          <w:rFonts w:ascii="Times New Roman" w:hAnsi="Times New Roman" w:cs="Times New Roman"/>
          <w:sz w:val="24"/>
          <w:szCs w:val="24"/>
        </w:rPr>
      </w:pPr>
      <w:r>
        <w:rPr>
          <w:rFonts w:ascii="Times New Roman" w:hAnsi="Times New Roman" w:cs="Times New Roman"/>
          <w:b/>
          <w:sz w:val="24"/>
          <w:szCs w:val="24"/>
        </w:rPr>
        <w:tab/>
        <w:t>WHEREAS</w:t>
      </w:r>
      <w:r>
        <w:rPr>
          <w:rFonts w:ascii="Times New Roman" w:hAnsi="Times New Roman" w:cs="Times New Roman"/>
          <w:sz w:val="24"/>
          <w:szCs w:val="24"/>
        </w:rPr>
        <w:t xml:space="preserve"> the Phillipsburg Town Council created a municipal sewer utility with the adoption of Ordinance O:86-44 on November 26, 1986; and</w:t>
      </w:r>
    </w:p>
    <w:p w14:paraId="2B61C2A1" w14:textId="77777777" w:rsidR="00EC3AAD" w:rsidRDefault="00EC3AAD" w:rsidP="00FB5898">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sidR="00767DF7">
        <w:rPr>
          <w:rFonts w:ascii="Times New Roman" w:hAnsi="Times New Roman" w:cs="Times New Roman"/>
          <w:sz w:val="24"/>
          <w:szCs w:val="24"/>
        </w:rPr>
        <w:t>pursuant to N.J.S.A. 40A:26A-11</w:t>
      </w:r>
      <w:r w:rsidR="00A82988">
        <w:rPr>
          <w:rFonts w:ascii="Times New Roman" w:hAnsi="Times New Roman" w:cs="Times New Roman"/>
          <w:sz w:val="24"/>
          <w:szCs w:val="24"/>
        </w:rPr>
        <w:t xml:space="preserve">, </w:t>
      </w:r>
      <w:r>
        <w:rPr>
          <w:rFonts w:ascii="Times New Roman" w:hAnsi="Times New Roman" w:cs="Times New Roman"/>
          <w:sz w:val="24"/>
          <w:szCs w:val="24"/>
        </w:rPr>
        <w:t xml:space="preserve">a sewer </w:t>
      </w:r>
      <w:r w:rsidR="00A82988">
        <w:rPr>
          <w:rFonts w:ascii="Times New Roman" w:hAnsi="Times New Roman" w:cs="Times New Roman"/>
          <w:sz w:val="24"/>
          <w:szCs w:val="24"/>
        </w:rPr>
        <w:t>connection fee</w:t>
      </w:r>
      <w:r w:rsidR="00767DF7">
        <w:rPr>
          <w:rFonts w:ascii="Times New Roman" w:hAnsi="Times New Roman" w:cs="Times New Roman"/>
          <w:sz w:val="24"/>
          <w:szCs w:val="24"/>
        </w:rPr>
        <w:t xml:space="preserve"> or tapping fee may be </w:t>
      </w:r>
      <w:r>
        <w:rPr>
          <w:rFonts w:ascii="Times New Roman" w:hAnsi="Times New Roman" w:cs="Times New Roman"/>
          <w:sz w:val="24"/>
          <w:szCs w:val="24"/>
        </w:rPr>
        <w:t xml:space="preserve">imposed </w:t>
      </w:r>
      <w:r w:rsidR="00767DF7">
        <w:rPr>
          <w:rFonts w:ascii="Times New Roman" w:hAnsi="Times New Roman" w:cs="Times New Roman"/>
          <w:sz w:val="24"/>
          <w:szCs w:val="24"/>
        </w:rPr>
        <w:t>for each connection of any property to the sewerage system upon the owner or occupant of the property so connected.</w:t>
      </w:r>
    </w:p>
    <w:p w14:paraId="60747287" w14:textId="77777777" w:rsidR="00EC3AAD" w:rsidRDefault="00EC3AAD" w:rsidP="00FB5898">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THEREFORE, BE IT ORDAINED </w:t>
      </w:r>
      <w:r>
        <w:rPr>
          <w:rFonts w:ascii="Times New Roman" w:hAnsi="Times New Roman" w:cs="Times New Roman"/>
          <w:sz w:val="24"/>
          <w:szCs w:val="24"/>
        </w:rPr>
        <w:t xml:space="preserve">by the Council of the Town of Phillipsburg, County of Warren, State of New Jersey that </w:t>
      </w:r>
      <w:r w:rsidR="00767DF7">
        <w:rPr>
          <w:rFonts w:ascii="Times New Roman" w:hAnsi="Times New Roman" w:cs="Times New Roman"/>
          <w:sz w:val="24"/>
          <w:szCs w:val="24"/>
        </w:rPr>
        <w:t xml:space="preserve">Section </w:t>
      </w:r>
      <w:r w:rsidR="00A07425">
        <w:rPr>
          <w:rFonts w:ascii="Times New Roman" w:hAnsi="Times New Roman" w:cs="Times New Roman"/>
          <w:sz w:val="24"/>
          <w:szCs w:val="24"/>
        </w:rPr>
        <w:t xml:space="preserve">485-11 </w:t>
      </w:r>
      <w:r w:rsidR="00FB5898">
        <w:rPr>
          <w:rFonts w:ascii="Times New Roman" w:hAnsi="Times New Roman" w:cs="Times New Roman"/>
          <w:sz w:val="24"/>
          <w:szCs w:val="24"/>
        </w:rPr>
        <w:t>o</w:t>
      </w:r>
      <w:r w:rsidR="00A07425">
        <w:rPr>
          <w:rFonts w:ascii="Times New Roman" w:hAnsi="Times New Roman" w:cs="Times New Roman"/>
          <w:sz w:val="24"/>
          <w:szCs w:val="24"/>
        </w:rPr>
        <w:t xml:space="preserve">f </w:t>
      </w:r>
      <w:r>
        <w:rPr>
          <w:rFonts w:ascii="Times New Roman" w:hAnsi="Times New Roman" w:cs="Times New Roman"/>
          <w:sz w:val="24"/>
          <w:szCs w:val="24"/>
        </w:rPr>
        <w:t xml:space="preserve">the </w:t>
      </w:r>
      <w:r w:rsidR="00767DF7">
        <w:rPr>
          <w:rFonts w:ascii="Times New Roman" w:hAnsi="Times New Roman" w:cs="Times New Roman"/>
          <w:sz w:val="24"/>
          <w:szCs w:val="24"/>
        </w:rPr>
        <w:t xml:space="preserve">Phillipsburg Town Code </w:t>
      </w:r>
      <w:r w:rsidR="00A07425">
        <w:rPr>
          <w:rFonts w:ascii="Times New Roman" w:hAnsi="Times New Roman" w:cs="Times New Roman"/>
          <w:sz w:val="24"/>
          <w:szCs w:val="24"/>
        </w:rPr>
        <w:t xml:space="preserve">concerning sewer connection fees </w:t>
      </w:r>
      <w:r w:rsidR="00767DF7">
        <w:rPr>
          <w:rFonts w:ascii="Times New Roman" w:hAnsi="Times New Roman" w:cs="Times New Roman"/>
          <w:sz w:val="24"/>
          <w:szCs w:val="24"/>
        </w:rPr>
        <w:t xml:space="preserve">is hereby amended </w:t>
      </w:r>
      <w:r w:rsidR="00A07425">
        <w:rPr>
          <w:rFonts w:ascii="Times New Roman" w:hAnsi="Times New Roman" w:cs="Times New Roman"/>
          <w:sz w:val="24"/>
          <w:szCs w:val="24"/>
        </w:rPr>
        <w:t>as follows to be effective as of January 1, 2021</w:t>
      </w:r>
      <w:r>
        <w:rPr>
          <w:rFonts w:ascii="Times New Roman" w:hAnsi="Times New Roman" w:cs="Times New Roman"/>
          <w:sz w:val="24"/>
          <w:szCs w:val="24"/>
        </w:rPr>
        <w:t>.</w:t>
      </w:r>
    </w:p>
    <w:p w14:paraId="6E5A8F4A" w14:textId="77777777" w:rsidR="00FB5898" w:rsidRDefault="00FB5898" w:rsidP="00EC3AAD">
      <w:pPr>
        <w:spacing w:line="240" w:lineRule="auto"/>
        <w:rPr>
          <w:rFonts w:ascii="Times New Roman" w:hAnsi="Times New Roman" w:cs="Times New Roman"/>
          <w:sz w:val="24"/>
          <w:szCs w:val="24"/>
        </w:rPr>
      </w:pPr>
      <w:r>
        <w:rPr>
          <w:rFonts w:ascii="Times New Roman" w:hAnsi="Times New Roman" w:cs="Times New Roman"/>
          <w:sz w:val="24"/>
          <w:szCs w:val="24"/>
        </w:rPr>
        <w:tab/>
        <w:t>(</w:t>
      </w:r>
      <w:r w:rsidRPr="00FB5898">
        <w:rPr>
          <w:rFonts w:ascii="Times New Roman" w:hAnsi="Times New Roman" w:cs="Times New Roman"/>
          <w:sz w:val="24"/>
          <w:szCs w:val="24"/>
          <w:u w:val="single"/>
        </w:rPr>
        <w:t>additions</w:t>
      </w:r>
      <w:r>
        <w:rPr>
          <w:rFonts w:ascii="Times New Roman" w:hAnsi="Times New Roman" w:cs="Times New Roman"/>
          <w:sz w:val="24"/>
          <w:szCs w:val="24"/>
        </w:rPr>
        <w:t>/[deletions])</w:t>
      </w:r>
    </w:p>
    <w:p w14:paraId="2337F974" w14:textId="77777777" w:rsidR="00A07425" w:rsidRDefault="00A07425" w:rsidP="00A07425">
      <w:pPr>
        <w:spacing w:line="240" w:lineRule="auto"/>
        <w:rPr>
          <w:rFonts w:ascii="Times New Roman" w:hAnsi="Times New Roman" w:cs="Times New Roman"/>
          <w:sz w:val="24"/>
          <w:szCs w:val="24"/>
        </w:rPr>
      </w:pPr>
      <w:r>
        <w:rPr>
          <w:rFonts w:ascii="Times New Roman" w:hAnsi="Times New Roman" w:cs="Times New Roman"/>
          <w:sz w:val="24"/>
          <w:szCs w:val="24"/>
        </w:rPr>
        <w:tab/>
        <w:t>§ 485-11 Connection Charges</w:t>
      </w:r>
      <w:r w:rsidR="00EC3AAD">
        <w:rPr>
          <w:rFonts w:ascii="Times New Roman" w:hAnsi="Times New Roman" w:cs="Times New Roman"/>
          <w:sz w:val="24"/>
          <w:szCs w:val="24"/>
        </w:rPr>
        <w:tab/>
      </w:r>
    </w:p>
    <w:p w14:paraId="35699C73" w14:textId="77777777" w:rsidR="00A07425" w:rsidRPr="00A07425" w:rsidRDefault="00A07425" w:rsidP="00FB5898">
      <w:pPr>
        <w:spacing w:line="240" w:lineRule="auto"/>
        <w:jc w:val="both"/>
        <w:rPr>
          <w:rFonts w:ascii="Times New Roman" w:hAnsi="Times New Roman" w:cs="Times New Roman"/>
          <w:sz w:val="24"/>
          <w:szCs w:val="24"/>
        </w:rPr>
      </w:pPr>
      <w:r w:rsidRPr="00A07425">
        <w:rPr>
          <w:rFonts w:ascii="Times New Roman" w:hAnsi="Times New Roman" w:cs="Times New Roman"/>
          <w:sz w:val="24"/>
          <w:szCs w:val="24"/>
        </w:rPr>
        <w:t xml:space="preserve">For every application for connection or for every connection made after </w:t>
      </w:r>
      <w:r w:rsidR="00FB5898">
        <w:rPr>
          <w:rFonts w:ascii="Times New Roman" w:hAnsi="Times New Roman" w:cs="Times New Roman"/>
          <w:sz w:val="24"/>
          <w:szCs w:val="24"/>
        </w:rPr>
        <w:t xml:space="preserve">[January 1, </w:t>
      </w:r>
      <w:proofErr w:type="gramStart"/>
      <w:r w:rsidR="00FB5898">
        <w:rPr>
          <w:rFonts w:ascii="Times New Roman" w:hAnsi="Times New Roman" w:cs="Times New Roman"/>
          <w:sz w:val="24"/>
          <w:szCs w:val="24"/>
        </w:rPr>
        <w:t>1989]</w:t>
      </w:r>
      <w:r w:rsidRPr="00FB5898">
        <w:rPr>
          <w:rFonts w:ascii="Times New Roman" w:hAnsi="Times New Roman" w:cs="Times New Roman"/>
          <w:sz w:val="24"/>
          <w:szCs w:val="24"/>
          <w:u w:val="single"/>
        </w:rPr>
        <w:t>January</w:t>
      </w:r>
      <w:proofErr w:type="gramEnd"/>
      <w:r w:rsidRPr="00FB5898">
        <w:rPr>
          <w:rFonts w:ascii="Times New Roman" w:hAnsi="Times New Roman" w:cs="Times New Roman"/>
          <w:sz w:val="24"/>
          <w:szCs w:val="24"/>
          <w:u w:val="single"/>
        </w:rPr>
        <w:t xml:space="preserve"> 1, 2021</w:t>
      </w:r>
      <w:r w:rsidRPr="00A07425">
        <w:rPr>
          <w:rFonts w:ascii="Times New Roman" w:hAnsi="Times New Roman" w:cs="Times New Roman"/>
          <w:sz w:val="24"/>
          <w:szCs w:val="24"/>
        </w:rPr>
        <w:t>, the applicant shall pay a connection charge at the time of the application for each service lateral or connection to the Town's sewer system as follows:</w:t>
      </w:r>
    </w:p>
    <w:p w14:paraId="2FA3C24B" w14:textId="77777777" w:rsidR="00A07425" w:rsidRPr="00A07425" w:rsidRDefault="00A07425" w:rsidP="00FB5898">
      <w:pPr>
        <w:pStyle w:val="ListParagraph"/>
        <w:numPr>
          <w:ilvl w:val="0"/>
          <w:numId w:val="2"/>
        </w:numPr>
        <w:spacing w:after="240" w:line="240" w:lineRule="auto"/>
        <w:contextualSpacing w:val="0"/>
        <w:jc w:val="both"/>
        <w:rPr>
          <w:rFonts w:ascii="Times New Roman" w:hAnsi="Times New Roman" w:cs="Times New Roman"/>
          <w:sz w:val="24"/>
          <w:szCs w:val="24"/>
        </w:rPr>
      </w:pPr>
      <w:r w:rsidRPr="00A07425">
        <w:rPr>
          <w:rFonts w:ascii="Times New Roman" w:hAnsi="Times New Roman" w:cs="Times New Roman"/>
          <w:sz w:val="24"/>
          <w:szCs w:val="24"/>
        </w:rPr>
        <w:t xml:space="preserve">It shall be assumed and established that for single-family dwellings and for multiple-family dwellings on a per-unit basis, said unit shall consume approximately 250 gallons per day, and the current charge for connection shall be </w:t>
      </w:r>
      <w:r w:rsidR="00FB5898">
        <w:rPr>
          <w:rFonts w:ascii="Times New Roman" w:hAnsi="Times New Roman" w:cs="Times New Roman"/>
          <w:sz w:val="24"/>
          <w:szCs w:val="24"/>
        </w:rPr>
        <w:t>[$8]</w:t>
      </w:r>
      <w:r w:rsidRPr="00FB5898">
        <w:rPr>
          <w:rFonts w:ascii="Times New Roman" w:hAnsi="Times New Roman" w:cs="Times New Roman"/>
          <w:sz w:val="24"/>
          <w:szCs w:val="24"/>
          <w:u w:val="single"/>
        </w:rPr>
        <w:t>$9.60</w:t>
      </w:r>
      <w:r w:rsidRPr="00A07425">
        <w:rPr>
          <w:rFonts w:ascii="Times New Roman" w:hAnsi="Times New Roman" w:cs="Times New Roman"/>
          <w:sz w:val="24"/>
          <w:szCs w:val="24"/>
        </w:rPr>
        <w:t xml:space="preserve"> per gallon or </w:t>
      </w:r>
      <w:r w:rsidR="00FB5898">
        <w:rPr>
          <w:rFonts w:ascii="Times New Roman" w:hAnsi="Times New Roman" w:cs="Times New Roman"/>
          <w:sz w:val="24"/>
          <w:szCs w:val="24"/>
        </w:rPr>
        <w:t>[$2,000]</w:t>
      </w:r>
      <w:r w:rsidRPr="00FB5898">
        <w:rPr>
          <w:rFonts w:ascii="Times New Roman" w:hAnsi="Times New Roman" w:cs="Times New Roman"/>
          <w:sz w:val="24"/>
          <w:szCs w:val="24"/>
          <w:u w:val="single"/>
        </w:rPr>
        <w:t>$2,400</w:t>
      </w:r>
      <w:r w:rsidRPr="00A07425">
        <w:rPr>
          <w:rFonts w:ascii="Times New Roman" w:hAnsi="Times New Roman" w:cs="Times New Roman"/>
          <w:sz w:val="24"/>
          <w:szCs w:val="24"/>
        </w:rPr>
        <w:t xml:space="preserve"> per residential unit.</w:t>
      </w:r>
    </w:p>
    <w:p w14:paraId="38617AE8" w14:textId="77777777" w:rsidR="00A07425" w:rsidRDefault="00A07425" w:rsidP="00FB5898">
      <w:pPr>
        <w:pStyle w:val="ListParagraph"/>
        <w:numPr>
          <w:ilvl w:val="0"/>
          <w:numId w:val="2"/>
        </w:numPr>
        <w:spacing w:after="240" w:line="240" w:lineRule="auto"/>
        <w:contextualSpacing w:val="0"/>
        <w:jc w:val="both"/>
        <w:rPr>
          <w:rFonts w:ascii="Times New Roman" w:hAnsi="Times New Roman" w:cs="Times New Roman"/>
          <w:sz w:val="24"/>
          <w:szCs w:val="24"/>
        </w:rPr>
      </w:pPr>
      <w:r w:rsidRPr="00A07425">
        <w:rPr>
          <w:rFonts w:ascii="Times New Roman" w:hAnsi="Times New Roman" w:cs="Times New Roman"/>
          <w:sz w:val="24"/>
          <w:szCs w:val="24"/>
        </w:rPr>
        <w:t>For nonresidential units, said charge shall be based upon the actual gallonage as certified by the applicant and approved by the Municipal Engineer of the Town of Phillipsburg. For example, if an applicant proposes to produce 2,000 gallons of wastewater for treatment, the connection charge will be</w:t>
      </w:r>
      <w:r w:rsidR="00FB5898">
        <w:rPr>
          <w:rFonts w:ascii="Times New Roman" w:hAnsi="Times New Roman" w:cs="Times New Roman"/>
          <w:sz w:val="24"/>
          <w:szCs w:val="24"/>
        </w:rPr>
        <w:t xml:space="preserve"> [$</w:t>
      </w:r>
      <w:proofErr w:type="gramStart"/>
      <w:r w:rsidR="00FB5898">
        <w:rPr>
          <w:rFonts w:ascii="Times New Roman" w:hAnsi="Times New Roman" w:cs="Times New Roman"/>
          <w:sz w:val="24"/>
          <w:szCs w:val="24"/>
        </w:rPr>
        <w:t>10]</w:t>
      </w:r>
      <w:r w:rsidRPr="00FB5898">
        <w:rPr>
          <w:rFonts w:ascii="Times New Roman" w:hAnsi="Times New Roman" w:cs="Times New Roman"/>
          <w:sz w:val="24"/>
          <w:szCs w:val="24"/>
          <w:u w:val="single"/>
        </w:rPr>
        <w:t>$</w:t>
      </w:r>
      <w:proofErr w:type="gramEnd"/>
      <w:r w:rsidRPr="00FB5898">
        <w:rPr>
          <w:rFonts w:ascii="Times New Roman" w:hAnsi="Times New Roman" w:cs="Times New Roman"/>
          <w:sz w:val="24"/>
          <w:szCs w:val="24"/>
          <w:u w:val="single"/>
        </w:rPr>
        <w:t>12.00</w:t>
      </w:r>
      <w:r w:rsidRPr="00A07425">
        <w:rPr>
          <w:rFonts w:ascii="Times New Roman" w:hAnsi="Times New Roman" w:cs="Times New Roman"/>
          <w:sz w:val="24"/>
          <w:szCs w:val="24"/>
        </w:rPr>
        <w:t xml:space="preserve"> times 2,000 or </w:t>
      </w:r>
      <w:r w:rsidR="00FB5898">
        <w:rPr>
          <w:rFonts w:ascii="Times New Roman" w:hAnsi="Times New Roman" w:cs="Times New Roman"/>
          <w:sz w:val="24"/>
          <w:szCs w:val="24"/>
        </w:rPr>
        <w:t>[$20,000]</w:t>
      </w:r>
      <w:r w:rsidRPr="00A07425">
        <w:rPr>
          <w:rFonts w:ascii="Times New Roman" w:hAnsi="Times New Roman" w:cs="Times New Roman"/>
          <w:sz w:val="24"/>
          <w:szCs w:val="24"/>
        </w:rPr>
        <w:t>$2</w:t>
      </w:r>
      <w:r>
        <w:rPr>
          <w:rFonts w:ascii="Times New Roman" w:hAnsi="Times New Roman" w:cs="Times New Roman"/>
          <w:sz w:val="24"/>
          <w:szCs w:val="24"/>
        </w:rPr>
        <w:t>4</w:t>
      </w:r>
      <w:r w:rsidRPr="00A07425">
        <w:rPr>
          <w:rFonts w:ascii="Times New Roman" w:hAnsi="Times New Roman" w:cs="Times New Roman"/>
          <w:sz w:val="24"/>
          <w:szCs w:val="24"/>
        </w:rPr>
        <w:t>,000.</w:t>
      </w:r>
    </w:p>
    <w:p w14:paraId="0EB4F0F3" w14:textId="77777777" w:rsidR="00A07425" w:rsidRDefault="00A07425" w:rsidP="00A07425">
      <w:pPr>
        <w:pStyle w:val="ListParagraph"/>
        <w:numPr>
          <w:ilvl w:val="0"/>
          <w:numId w:val="2"/>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[no change]</w:t>
      </w:r>
    </w:p>
    <w:p w14:paraId="4E8C4583" w14:textId="77777777" w:rsidR="00A07425" w:rsidRDefault="00A07425" w:rsidP="00FB5898">
      <w:pPr>
        <w:pStyle w:val="ListParagraph"/>
        <w:numPr>
          <w:ilvl w:val="0"/>
          <w:numId w:val="2"/>
        </w:numPr>
        <w:spacing w:after="240" w:line="240" w:lineRule="auto"/>
        <w:contextualSpacing w:val="0"/>
        <w:jc w:val="both"/>
        <w:rPr>
          <w:rFonts w:ascii="Times New Roman" w:hAnsi="Times New Roman" w:cs="Times New Roman"/>
          <w:sz w:val="24"/>
          <w:szCs w:val="24"/>
        </w:rPr>
      </w:pPr>
      <w:r w:rsidRPr="00A07425">
        <w:rPr>
          <w:rFonts w:ascii="Times New Roman" w:hAnsi="Times New Roman" w:cs="Times New Roman"/>
          <w:sz w:val="24"/>
          <w:szCs w:val="24"/>
        </w:rPr>
        <w:t>Applicants whose developments lie within a municipality other than the Town of Phillipsburg and who wish to use the facilities of the Phillipsburg Sewage Treatment Plant shall pay the host municipality the connection fee as provided above</w:t>
      </w:r>
      <w:r w:rsidRPr="00FB5898">
        <w:rPr>
          <w:rFonts w:ascii="Times New Roman" w:hAnsi="Times New Roman" w:cs="Times New Roman"/>
          <w:sz w:val="24"/>
          <w:szCs w:val="24"/>
          <w:u w:val="single"/>
        </w:rPr>
        <w:t xml:space="preserve">; except that applicants whose developments lie within the municipalities of Greenwich or Lopatcong are to pay one half of the connection fee directly to </w:t>
      </w:r>
      <w:r w:rsidR="00FB5898">
        <w:rPr>
          <w:rFonts w:ascii="Times New Roman" w:hAnsi="Times New Roman" w:cs="Times New Roman"/>
          <w:sz w:val="24"/>
          <w:szCs w:val="24"/>
          <w:u w:val="single"/>
        </w:rPr>
        <w:t xml:space="preserve">the Town of </w:t>
      </w:r>
      <w:r w:rsidRPr="00FB5898">
        <w:rPr>
          <w:rFonts w:ascii="Times New Roman" w:hAnsi="Times New Roman" w:cs="Times New Roman"/>
          <w:sz w:val="24"/>
          <w:szCs w:val="24"/>
          <w:u w:val="single"/>
        </w:rPr>
        <w:t>Phillipsburg and the other half to said municipality</w:t>
      </w:r>
      <w:r w:rsidRPr="00A07425">
        <w:rPr>
          <w:rFonts w:ascii="Times New Roman" w:hAnsi="Times New Roman" w:cs="Times New Roman"/>
          <w:sz w:val="24"/>
          <w:szCs w:val="24"/>
        </w:rPr>
        <w:t>. Said payment shall be made prior to the connection to the sanitary disposal collection system and may be made by cash or certified check.</w:t>
      </w:r>
    </w:p>
    <w:p w14:paraId="76538502" w14:textId="77777777" w:rsidR="00A07425" w:rsidRPr="00A07425" w:rsidRDefault="00A07425" w:rsidP="00A0742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[no change]</w:t>
      </w:r>
    </w:p>
    <w:p w14:paraId="7D22966F" w14:textId="77777777" w:rsidR="00331669" w:rsidRPr="00331669" w:rsidRDefault="00331669" w:rsidP="00331669">
      <w:pPr>
        <w:spacing w:line="240" w:lineRule="auto"/>
        <w:rPr>
          <w:rFonts w:ascii="Times New Roman" w:hAnsi="Times New Roman" w:cs="Times New Roman"/>
          <w:b/>
          <w:sz w:val="24"/>
          <w:szCs w:val="24"/>
        </w:rPr>
      </w:pPr>
      <w:r w:rsidRPr="00331669">
        <w:rPr>
          <w:rFonts w:ascii="Times New Roman" w:hAnsi="Times New Roman" w:cs="Times New Roman"/>
          <w:b/>
          <w:sz w:val="24"/>
          <w:szCs w:val="24"/>
        </w:rPr>
        <w:lastRenderedPageBreak/>
        <w:t>ATTEST:</w:t>
      </w:r>
      <w:r w:rsidRPr="00331669">
        <w:rPr>
          <w:rFonts w:ascii="Times New Roman" w:hAnsi="Times New Roman" w:cs="Times New Roman"/>
          <w:b/>
          <w:sz w:val="24"/>
          <w:szCs w:val="24"/>
        </w:rPr>
        <w:tab/>
      </w:r>
      <w:r w:rsidRPr="00331669">
        <w:rPr>
          <w:rFonts w:ascii="Times New Roman" w:hAnsi="Times New Roman" w:cs="Times New Roman"/>
          <w:b/>
          <w:sz w:val="24"/>
          <w:szCs w:val="24"/>
        </w:rPr>
        <w:tab/>
      </w:r>
      <w:r w:rsidRPr="00331669">
        <w:rPr>
          <w:rFonts w:ascii="Times New Roman" w:hAnsi="Times New Roman" w:cs="Times New Roman"/>
          <w:b/>
          <w:sz w:val="24"/>
          <w:szCs w:val="24"/>
        </w:rPr>
        <w:tab/>
      </w:r>
      <w:r w:rsidRPr="00331669">
        <w:rPr>
          <w:rFonts w:ascii="Times New Roman" w:hAnsi="Times New Roman" w:cs="Times New Roman"/>
          <w:b/>
          <w:sz w:val="24"/>
          <w:szCs w:val="24"/>
        </w:rPr>
        <w:tab/>
      </w:r>
      <w:r w:rsidRPr="00331669">
        <w:rPr>
          <w:rFonts w:ascii="Times New Roman" w:hAnsi="Times New Roman" w:cs="Times New Roman"/>
          <w:b/>
          <w:sz w:val="24"/>
          <w:szCs w:val="24"/>
        </w:rPr>
        <w:tab/>
      </w:r>
      <w:r w:rsidRPr="00331669">
        <w:rPr>
          <w:rFonts w:ascii="Times New Roman" w:hAnsi="Times New Roman" w:cs="Times New Roman"/>
          <w:b/>
          <w:sz w:val="24"/>
          <w:szCs w:val="24"/>
        </w:rPr>
        <w:tab/>
      </w:r>
      <w:r w:rsidRPr="00331669">
        <w:rPr>
          <w:rFonts w:ascii="Times New Roman" w:hAnsi="Times New Roman" w:cs="Times New Roman"/>
          <w:b/>
          <w:sz w:val="24"/>
          <w:szCs w:val="24"/>
        </w:rPr>
        <w:tab/>
        <w:t>TOWN OF PHILLIPSBURG</w:t>
      </w:r>
    </w:p>
    <w:p w14:paraId="32F21224" w14:textId="77777777" w:rsidR="00331669" w:rsidRDefault="00331669" w:rsidP="00331669">
      <w:pPr>
        <w:spacing w:line="240" w:lineRule="auto"/>
        <w:rPr>
          <w:rFonts w:ascii="Times New Roman" w:hAnsi="Times New Roman" w:cs="Times New Roman"/>
          <w:sz w:val="24"/>
          <w:szCs w:val="24"/>
        </w:rPr>
      </w:pPr>
    </w:p>
    <w:p w14:paraId="0BAEC5A0" w14:textId="77777777" w:rsidR="00331669" w:rsidRDefault="00331669" w:rsidP="00331669">
      <w:pPr>
        <w:spacing w:line="240" w:lineRule="auto"/>
        <w:rPr>
          <w:rFonts w:ascii="Times New Roman" w:hAnsi="Times New Roman" w:cs="Times New Roman"/>
          <w:sz w:val="24"/>
          <w:szCs w:val="24"/>
        </w:rPr>
      </w:pPr>
    </w:p>
    <w:p w14:paraId="4AE036BC" w14:textId="77777777" w:rsidR="00331669" w:rsidRDefault="00331669" w:rsidP="0033166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16A09933" w14:textId="77777777" w:rsidR="00331669" w:rsidRDefault="00331669" w:rsidP="00331669">
      <w:pPr>
        <w:spacing w:after="0" w:line="240" w:lineRule="auto"/>
        <w:rPr>
          <w:rFonts w:ascii="Times New Roman" w:hAnsi="Times New Roman" w:cs="Times New Roman"/>
          <w:sz w:val="24"/>
          <w:szCs w:val="24"/>
        </w:rPr>
      </w:pPr>
      <w:r>
        <w:rPr>
          <w:rFonts w:ascii="Times New Roman" w:hAnsi="Times New Roman" w:cs="Times New Roman"/>
          <w:sz w:val="24"/>
          <w:szCs w:val="24"/>
        </w:rPr>
        <w:t>VICTORIA L. KLEINER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7425">
        <w:rPr>
          <w:rFonts w:ascii="Times New Roman" w:hAnsi="Times New Roman" w:cs="Times New Roman"/>
          <w:sz w:val="24"/>
          <w:szCs w:val="24"/>
        </w:rPr>
        <w:t xml:space="preserve">TODD </w:t>
      </w:r>
      <w:r w:rsidR="00FB5898">
        <w:rPr>
          <w:rFonts w:ascii="Times New Roman" w:hAnsi="Times New Roman" w:cs="Times New Roman"/>
          <w:sz w:val="24"/>
          <w:szCs w:val="24"/>
        </w:rPr>
        <w:t xml:space="preserve">M. </w:t>
      </w:r>
      <w:r w:rsidR="00A07425">
        <w:rPr>
          <w:rFonts w:ascii="Times New Roman" w:hAnsi="Times New Roman" w:cs="Times New Roman"/>
          <w:sz w:val="24"/>
          <w:szCs w:val="24"/>
        </w:rPr>
        <w:t>TERSIGNI</w:t>
      </w:r>
    </w:p>
    <w:p w14:paraId="2A21F745" w14:textId="77777777" w:rsidR="00331669" w:rsidRDefault="00331669" w:rsidP="00331669">
      <w:pPr>
        <w:spacing w:after="0" w:line="240" w:lineRule="auto"/>
        <w:rPr>
          <w:rFonts w:ascii="Times New Roman" w:hAnsi="Times New Roman" w:cs="Times New Roman"/>
          <w:sz w:val="24"/>
          <w:szCs w:val="24"/>
        </w:rPr>
      </w:pPr>
      <w:r>
        <w:rPr>
          <w:rFonts w:ascii="Times New Roman" w:hAnsi="Times New Roman" w:cs="Times New Roman"/>
          <w:sz w:val="24"/>
          <w:szCs w:val="24"/>
        </w:rPr>
        <w:t>Municipal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14:paraId="7417DF51" w14:textId="77777777" w:rsidR="00331669" w:rsidRDefault="00331669" w:rsidP="00331669">
      <w:pPr>
        <w:spacing w:after="0" w:line="240" w:lineRule="auto"/>
        <w:rPr>
          <w:rFonts w:ascii="Times New Roman" w:hAnsi="Times New Roman" w:cs="Times New Roman"/>
          <w:sz w:val="24"/>
          <w:szCs w:val="24"/>
        </w:rPr>
      </w:pPr>
    </w:p>
    <w:p w14:paraId="52DF0AAE" w14:textId="77777777" w:rsidR="00331669" w:rsidRDefault="00331669" w:rsidP="00331669">
      <w:pPr>
        <w:spacing w:after="0" w:line="240" w:lineRule="auto"/>
        <w:rPr>
          <w:rFonts w:ascii="Times New Roman" w:hAnsi="Times New Roman" w:cs="Times New Roman"/>
          <w:sz w:val="24"/>
          <w:szCs w:val="24"/>
        </w:rPr>
      </w:pPr>
      <w:r>
        <w:rPr>
          <w:rFonts w:ascii="Times New Roman" w:hAnsi="Times New Roman" w:cs="Times New Roman"/>
          <w:sz w:val="24"/>
          <w:szCs w:val="24"/>
        </w:rPr>
        <w:t>Dated:</w:t>
      </w:r>
    </w:p>
    <w:p w14:paraId="51A9908C" w14:textId="77777777" w:rsidR="00331669" w:rsidRDefault="00331669" w:rsidP="00331669">
      <w:pPr>
        <w:spacing w:after="0" w:line="240" w:lineRule="auto"/>
        <w:rPr>
          <w:rFonts w:ascii="Times New Roman" w:hAnsi="Times New Roman" w:cs="Times New Roman"/>
          <w:sz w:val="24"/>
          <w:szCs w:val="24"/>
        </w:rPr>
      </w:pPr>
    </w:p>
    <w:p w14:paraId="3BC5BCE5" w14:textId="73A807D2" w:rsidR="00331669" w:rsidRPr="00B157B4" w:rsidRDefault="007C285F" w:rsidP="00B157B4">
      <w:pPr>
        <w:ind w:left="2880" w:firstLine="720"/>
        <w:rPr>
          <w:rFonts w:ascii="Times New Roman" w:hAnsi="Times New Roman" w:cs="Times New Roman"/>
          <w:bCs/>
          <w:sz w:val="24"/>
          <w:szCs w:val="24"/>
        </w:rPr>
      </w:pPr>
      <w:r w:rsidRPr="00B157B4">
        <w:rPr>
          <w:rFonts w:ascii="Times New Roman" w:hAnsi="Times New Roman" w:cs="Times New Roman"/>
          <w:bCs/>
          <w:sz w:val="24"/>
          <w:szCs w:val="24"/>
        </w:rPr>
        <w:t>CERTIFICATION</w:t>
      </w:r>
    </w:p>
    <w:p w14:paraId="2BEC72FC" w14:textId="77777777" w:rsidR="007C285F" w:rsidRDefault="007C285F" w:rsidP="00331669">
      <w:pPr>
        <w:spacing w:after="0" w:line="240" w:lineRule="auto"/>
        <w:rPr>
          <w:rFonts w:ascii="Times New Roman" w:hAnsi="Times New Roman" w:cs="Times New Roman"/>
          <w:sz w:val="24"/>
          <w:szCs w:val="24"/>
        </w:rPr>
      </w:pPr>
    </w:p>
    <w:p w14:paraId="29040690" w14:textId="5E1AF9DF" w:rsidR="007C285F" w:rsidRDefault="007C285F" w:rsidP="0033166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Victoria L. Kleiner, Acting Municipal Clerk for the Town of Phillipsburg, do hereby certify that the foregoing is a true copy of an Ordinance duly adopted by the Town Council at their </w:t>
      </w:r>
      <w:r w:rsidR="00B157B4">
        <w:rPr>
          <w:rFonts w:ascii="Times New Roman" w:hAnsi="Times New Roman" w:cs="Times New Roman"/>
          <w:sz w:val="24"/>
          <w:szCs w:val="24"/>
        </w:rPr>
        <w:t>December 01</w:t>
      </w:r>
      <w:r>
        <w:rPr>
          <w:rFonts w:ascii="Times New Roman" w:hAnsi="Times New Roman" w:cs="Times New Roman"/>
          <w:sz w:val="24"/>
          <w:szCs w:val="24"/>
        </w:rPr>
        <w:t>, 20</w:t>
      </w:r>
      <w:r w:rsidR="00FB5898">
        <w:rPr>
          <w:rFonts w:ascii="Times New Roman" w:hAnsi="Times New Roman" w:cs="Times New Roman"/>
          <w:sz w:val="24"/>
          <w:szCs w:val="24"/>
        </w:rPr>
        <w:t>20</w:t>
      </w:r>
      <w:r>
        <w:rPr>
          <w:rFonts w:ascii="Times New Roman" w:hAnsi="Times New Roman" w:cs="Times New Roman"/>
          <w:sz w:val="24"/>
          <w:szCs w:val="24"/>
        </w:rPr>
        <w:t xml:space="preserve"> meeting.</w:t>
      </w:r>
    </w:p>
    <w:p w14:paraId="1A7C9410" w14:textId="77777777" w:rsidR="007C285F" w:rsidRDefault="007C285F" w:rsidP="00331669">
      <w:pPr>
        <w:spacing w:after="0" w:line="240" w:lineRule="auto"/>
        <w:rPr>
          <w:rFonts w:ascii="Times New Roman" w:hAnsi="Times New Roman" w:cs="Times New Roman"/>
          <w:sz w:val="24"/>
          <w:szCs w:val="24"/>
        </w:rPr>
      </w:pPr>
    </w:p>
    <w:p w14:paraId="3848E3CF" w14:textId="4BF0B581" w:rsidR="007C285F" w:rsidRDefault="007C285F" w:rsidP="00331669">
      <w:pPr>
        <w:spacing w:after="0" w:line="240" w:lineRule="auto"/>
        <w:rPr>
          <w:rFonts w:ascii="Times New Roman" w:hAnsi="Times New Roman" w:cs="Times New Roman"/>
          <w:sz w:val="24"/>
          <w:szCs w:val="24"/>
        </w:rPr>
      </w:pPr>
    </w:p>
    <w:p w14:paraId="6C6FF95E" w14:textId="7501DA2B" w:rsidR="00B157B4" w:rsidRDefault="00B157B4" w:rsidP="003316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5F58464D" w14:textId="77777777" w:rsidR="007C285F" w:rsidRDefault="007C285F" w:rsidP="003316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VICTORIA L. KLEINER,</w:t>
      </w:r>
    </w:p>
    <w:p w14:paraId="588DEA76" w14:textId="77777777" w:rsidR="007C285F" w:rsidRPr="007C285F" w:rsidRDefault="007C285F" w:rsidP="003316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Municipal Clerk</w:t>
      </w:r>
    </w:p>
    <w:sectPr w:rsidR="007C285F" w:rsidRPr="007C285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7EEC8" w14:textId="77777777" w:rsidR="0082546A" w:rsidRDefault="0082546A" w:rsidP="0082546A">
      <w:pPr>
        <w:spacing w:after="0" w:line="240" w:lineRule="auto"/>
      </w:pPr>
      <w:r>
        <w:separator/>
      </w:r>
    </w:p>
  </w:endnote>
  <w:endnote w:type="continuationSeparator" w:id="0">
    <w:p w14:paraId="1076CF53" w14:textId="77777777" w:rsidR="0082546A" w:rsidRDefault="0082546A" w:rsidP="0082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EFEFF" w14:textId="77777777" w:rsidR="0082546A" w:rsidRPr="0082546A" w:rsidRDefault="00FB5898" w:rsidP="0082546A">
    <w:pPr>
      <w:pStyle w:val="Footer"/>
    </w:pPr>
    <w:r w:rsidRPr="00FB5898">
      <w:rPr>
        <w:noProof/>
        <w:sz w:val="16"/>
      </w:rPr>
      <w:t>{40908408:1}</w:t>
    </w:r>
    <w:r w:rsidR="0082546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89FAF" w14:textId="77777777" w:rsidR="0082546A" w:rsidRDefault="0082546A" w:rsidP="0082546A">
      <w:pPr>
        <w:spacing w:after="0" w:line="240" w:lineRule="auto"/>
        <w:rPr>
          <w:noProof/>
        </w:rPr>
      </w:pPr>
      <w:r>
        <w:rPr>
          <w:noProof/>
        </w:rPr>
        <w:separator/>
      </w:r>
    </w:p>
  </w:footnote>
  <w:footnote w:type="continuationSeparator" w:id="0">
    <w:p w14:paraId="485FE75F" w14:textId="77777777" w:rsidR="0082546A" w:rsidRDefault="0082546A" w:rsidP="00825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56BD" w14:textId="633B2C55" w:rsidR="00300973" w:rsidRDefault="00B157B4">
    <w:pPr>
      <w:pStyle w:val="Header"/>
    </w:pPr>
    <w:r>
      <w:tab/>
    </w:r>
    <w:r>
      <w:tab/>
      <w:t>1</w:t>
    </w:r>
    <w:r w:rsidRPr="00B157B4">
      <w:rPr>
        <w:vertAlign w:val="superscript"/>
      </w:rPr>
      <w:t>st</w:t>
    </w:r>
    <w:r>
      <w:t xml:space="preserve"> Read 12-01-2020</w:t>
    </w:r>
  </w:p>
  <w:p w14:paraId="70209C75" w14:textId="687D9E52" w:rsidR="0031620D" w:rsidRDefault="0031620D">
    <w:pPr>
      <w:pStyle w:val="Header"/>
    </w:pPr>
    <w:r>
      <w:tab/>
    </w:r>
    <w:r>
      <w:tab/>
      <w:t>2</w:t>
    </w:r>
    <w:r w:rsidRPr="0031620D">
      <w:rPr>
        <w:vertAlign w:val="superscript"/>
      </w:rPr>
      <w:t>nd</w:t>
    </w:r>
    <w:r>
      <w:t xml:space="preserve"> Read 12-15-2020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068B4"/>
    <w:multiLevelType w:val="hybridMultilevel"/>
    <w:tmpl w:val="EB06FCBA"/>
    <w:lvl w:ilvl="0" w:tplc="E9B8D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EF2435"/>
    <w:multiLevelType w:val="multilevel"/>
    <w:tmpl w:val="0409001D"/>
    <w:styleLink w:val="NormalA"/>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AD"/>
    <w:rsid w:val="001C2F24"/>
    <w:rsid w:val="00300973"/>
    <w:rsid w:val="0031620D"/>
    <w:rsid w:val="00331669"/>
    <w:rsid w:val="00343A94"/>
    <w:rsid w:val="003B3727"/>
    <w:rsid w:val="003E7E95"/>
    <w:rsid w:val="004C6B61"/>
    <w:rsid w:val="004D5535"/>
    <w:rsid w:val="005258C3"/>
    <w:rsid w:val="00546F53"/>
    <w:rsid w:val="005C498E"/>
    <w:rsid w:val="00626673"/>
    <w:rsid w:val="00670A60"/>
    <w:rsid w:val="006810C3"/>
    <w:rsid w:val="00767DF7"/>
    <w:rsid w:val="007849BC"/>
    <w:rsid w:val="007C285F"/>
    <w:rsid w:val="0082546A"/>
    <w:rsid w:val="00845DE4"/>
    <w:rsid w:val="008942C0"/>
    <w:rsid w:val="00942893"/>
    <w:rsid w:val="00943850"/>
    <w:rsid w:val="00A07425"/>
    <w:rsid w:val="00A82988"/>
    <w:rsid w:val="00AA4902"/>
    <w:rsid w:val="00B157B4"/>
    <w:rsid w:val="00BA5D18"/>
    <w:rsid w:val="00D23324"/>
    <w:rsid w:val="00EC3AAD"/>
    <w:rsid w:val="00FB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5FA904"/>
  <w15:docId w15:val="{DD282E13-6B15-4CD4-B5E1-D9AF224A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A">
    <w:name w:val="Normal A"/>
    <w:rsid w:val="003E7E95"/>
    <w:pPr>
      <w:numPr>
        <w:numId w:val="1"/>
      </w:numPr>
    </w:pPr>
  </w:style>
  <w:style w:type="paragraph" w:styleId="Header">
    <w:name w:val="header"/>
    <w:basedOn w:val="Normal"/>
    <w:link w:val="HeaderChar"/>
    <w:uiPriority w:val="99"/>
    <w:unhideWhenUsed/>
    <w:rsid w:val="00825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46A"/>
  </w:style>
  <w:style w:type="paragraph" w:styleId="Footer">
    <w:name w:val="footer"/>
    <w:basedOn w:val="Normal"/>
    <w:link w:val="FooterChar"/>
    <w:uiPriority w:val="99"/>
    <w:unhideWhenUsed/>
    <w:rsid w:val="00825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46A"/>
  </w:style>
  <w:style w:type="paragraph" w:styleId="BalloonText">
    <w:name w:val="Balloon Text"/>
    <w:basedOn w:val="Normal"/>
    <w:link w:val="BalloonTextChar"/>
    <w:uiPriority w:val="99"/>
    <w:semiHidden/>
    <w:unhideWhenUsed/>
    <w:rsid w:val="00942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93"/>
    <w:rPr>
      <w:rFonts w:ascii="Segoe UI" w:hAnsi="Segoe UI" w:cs="Segoe UI"/>
      <w:sz w:val="18"/>
      <w:szCs w:val="18"/>
    </w:rPr>
  </w:style>
  <w:style w:type="character" w:styleId="Hyperlink">
    <w:name w:val="Hyperlink"/>
    <w:basedOn w:val="DefaultParagraphFont"/>
    <w:uiPriority w:val="99"/>
    <w:unhideWhenUsed/>
    <w:rsid w:val="00A07425"/>
    <w:rPr>
      <w:color w:val="0000FF" w:themeColor="hyperlink"/>
      <w:u w:val="single"/>
    </w:rPr>
  </w:style>
  <w:style w:type="paragraph" w:styleId="ListParagraph">
    <w:name w:val="List Paragraph"/>
    <w:basedOn w:val="Normal"/>
    <w:uiPriority w:val="34"/>
    <w:qFormat/>
    <w:rsid w:val="00A07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94732">
      <w:bodyDiv w:val="1"/>
      <w:marLeft w:val="0"/>
      <w:marRight w:val="0"/>
      <w:marTop w:val="0"/>
      <w:marBottom w:val="0"/>
      <w:divBdr>
        <w:top w:val="none" w:sz="0" w:space="0" w:color="auto"/>
        <w:left w:val="none" w:sz="0" w:space="0" w:color="auto"/>
        <w:bottom w:val="none" w:sz="0" w:space="0" w:color="auto"/>
        <w:right w:val="none" w:sz="0" w:space="0" w:color="auto"/>
      </w:divBdr>
      <w:divsChild>
        <w:div w:id="1471171813">
          <w:marLeft w:val="0"/>
          <w:marRight w:val="0"/>
          <w:marTop w:val="0"/>
          <w:marBottom w:val="0"/>
          <w:divBdr>
            <w:top w:val="none" w:sz="0" w:space="0" w:color="auto"/>
            <w:left w:val="none" w:sz="0" w:space="0" w:color="auto"/>
            <w:bottom w:val="none" w:sz="0" w:space="0" w:color="auto"/>
            <w:right w:val="none" w:sz="0" w:space="0" w:color="auto"/>
          </w:divBdr>
          <w:divsChild>
            <w:div w:id="1015424588">
              <w:marLeft w:val="0"/>
              <w:marRight w:val="0"/>
              <w:marTop w:val="210"/>
              <w:marBottom w:val="210"/>
              <w:divBdr>
                <w:top w:val="none" w:sz="0" w:space="0" w:color="auto"/>
                <w:left w:val="none" w:sz="0" w:space="0" w:color="auto"/>
                <w:bottom w:val="none" w:sz="0" w:space="0" w:color="auto"/>
                <w:right w:val="none" w:sz="0" w:space="0" w:color="auto"/>
              </w:divBdr>
              <w:divsChild>
                <w:div w:id="560481540">
                  <w:marLeft w:val="480"/>
                  <w:marRight w:val="0"/>
                  <w:marTop w:val="0"/>
                  <w:marBottom w:val="240"/>
                  <w:divBdr>
                    <w:top w:val="none" w:sz="0" w:space="0" w:color="auto"/>
                    <w:left w:val="none" w:sz="0" w:space="0" w:color="auto"/>
                    <w:bottom w:val="none" w:sz="0" w:space="0" w:color="auto"/>
                    <w:right w:val="none" w:sz="0" w:space="0" w:color="auto"/>
                  </w:divBdr>
                </w:div>
              </w:divsChild>
            </w:div>
            <w:div w:id="1372339937">
              <w:marLeft w:val="0"/>
              <w:marRight w:val="0"/>
              <w:marTop w:val="210"/>
              <w:marBottom w:val="210"/>
              <w:divBdr>
                <w:top w:val="none" w:sz="0" w:space="0" w:color="auto"/>
                <w:left w:val="none" w:sz="0" w:space="0" w:color="auto"/>
                <w:bottom w:val="none" w:sz="0" w:space="0" w:color="auto"/>
                <w:right w:val="none" w:sz="0" w:space="0" w:color="auto"/>
              </w:divBdr>
              <w:divsChild>
                <w:div w:id="113229163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548A3-61EC-46CA-B724-06A0237F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2383</Characters>
  <Application>Microsoft Office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Sewer Connection Fee Ordinance 2020  (40908408.DOCX;1)</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Sewer Connection Fee Ordinance 2020  (40908408.DOCX;1)</dc:title>
  <dc:subject>40908408:1</dc:subject>
  <dc:creator>Galacio, Sandy</dc:creator>
  <cp:keywords/>
  <dc:description/>
  <cp:lastModifiedBy>Victoria Kleiner</cp:lastModifiedBy>
  <cp:revision>3</cp:revision>
  <cp:lastPrinted>2020-12-11T20:57:00Z</cp:lastPrinted>
  <dcterms:created xsi:type="dcterms:W3CDTF">2020-11-30T17:32:00Z</dcterms:created>
  <dcterms:modified xsi:type="dcterms:W3CDTF">2020-12-11T20:57:00Z</dcterms:modified>
</cp:coreProperties>
</file>